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40CF" w14:textId="77777777" w:rsidR="00B747ED" w:rsidRPr="00211741" w:rsidRDefault="00B747ED" w:rsidP="00B747ED">
      <w:pPr>
        <w:pStyle w:val="Kop5"/>
        <w:rPr>
          <w:rFonts w:ascii="Century Gothic" w:hAnsi="Century Gothic"/>
          <w:color w:val="00A4B7" w:themeColor="accent1"/>
          <w:sz w:val="30"/>
          <w:szCs w:val="30"/>
        </w:rPr>
      </w:pPr>
      <w:r>
        <w:rPr>
          <w:rFonts w:ascii="Century Gothic" w:hAnsi="Century Gothic"/>
          <w:color w:val="00A4B7" w:themeColor="accent1"/>
          <w:sz w:val="30"/>
        </w:rPr>
        <w:t>VERZOEK OM INFORMATIE MET HET OOG OP DE GUNNING</w:t>
      </w:r>
    </w:p>
    <w:p w14:paraId="250E0C15" w14:textId="77777777" w:rsidR="00B747ED" w:rsidRPr="00B747ED" w:rsidRDefault="00B747ED" w:rsidP="00B747ED"/>
    <w:p w14:paraId="26F25507" w14:textId="77777777" w:rsidR="00B747ED" w:rsidRDefault="00B747ED" w:rsidP="00B747ED">
      <w:pPr>
        <w:jc w:val="right"/>
        <w:rPr>
          <w:rFonts w:ascii="Century Gothic" w:hAnsi="Century Gothic"/>
        </w:rPr>
      </w:pPr>
    </w:p>
    <w:p w14:paraId="39B4A763" w14:textId="77777777" w:rsidR="00B747ED" w:rsidRPr="00B63D15" w:rsidRDefault="00B747ED" w:rsidP="00B747ED">
      <w:pPr>
        <w:jc w:val="right"/>
        <w:rPr>
          <w:rFonts w:ascii="Century Gothic" w:hAnsi="Century Gothic"/>
          <w:color w:val="00A4B7" w:themeColor="accent1"/>
        </w:rPr>
      </w:pPr>
      <w:r>
        <w:rPr>
          <w:rFonts w:ascii="Century Gothic" w:hAnsi="Century Gothic"/>
        </w:rPr>
        <w:t xml:space="preserve">Brussel, </w:t>
      </w:r>
      <w:r>
        <w:rPr>
          <w:rFonts w:ascii="Century Gothic" w:hAnsi="Century Gothic"/>
          <w:b/>
          <w:i/>
          <w:color w:val="00A4B7" w:themeColor="accent1"/>
        </w:rPr>
        <w:t>(dag, maand, jaar)</w:t>
      </w:r>
    </w:p>
    <w:p w14:paraId="6286637E" w14:textId="77777777" w:rsidR="00B747ED" w:rsidRPr="00490A58" w:rsidRDefault="00B747ED" w:rsidP="00B747ED">
      <w:pPr>
        <w:jc w:val="both"/>
        <w:rPr>
          <w:rFonts w:ascii="Century Gothic" w:hAnsi="Century Gothic"/>
        </w:rPr>
      </w:pPr>
      <w:r>
        <w:rPr>
          <w:rFonts w:ascii="Century Gothic" w:hAnsi="Century Gothic"/>
        </w:rPr>
        <w:t>PER FAX OF E-MAIL</w:t>
      </w:r>
    </w:p>
    <w:p w14:paraId="58A3D381" w14:textId="77777777" w:rsidR="00B747ED" w:rsidRPr="00490A58" w:rsidRDefault="00B747ED" w:rsidP="00B747ED">
      <w:pPr>
        <w:jc w:val="both"/>
        <w:rPr>
          <w:rFonts w:ascii="Century Gothic" w:hAnsi="Century Gothic"/>
        </w:rPr>
      </w:pPr>
      <w:r>
        <w:rPr>
          <w:rFonts w:ascii="Century Gothic" w:hAnsi="Century Gothic"/>
        </w:rPr>
        <w:t>EN PER AANGETEKEND SCHRIJVEN</w:t>
      </w:r>
    </w:p>
    <w:p w14:paraId="1FF5E9EF" w14:textId="77777777" w:rsidR="00B747ED" w:rsidRPr="00490A58" w:rsidRDefault="00B747ED" w:rsidP="00B747ED">
      <w:pPr>
        <w:jc w:val="both"/>
        <w:rPr>
          <w:rFonts w:ascii="Century Gothic" w:hAnsi="Century Gothic"/>
        </w:rPr>
      </w:pPr>
    </w:p>
    <w:p w14:paraId="381C4925" w14:textId="77777777" w:rsidR="00B747ED" w:rsidRPr="00490A58" w:rsidRDefault="00B747ED" w:rsidP="00B747ED">
      <w:pPr>
        <w:jc w:val="both"/>
        <w:rPr>
          <w:rFonts w:ascii="Century Gothic" w:hAnsi="Century Gothic"/>
        </w:rPr>
      </w:pPr>
    </w:p>
    <w:p w14:paraId="302EE9AF" w14:textId="77777777" w:rsidR="00B747ED" w:rsidRPr="00490A58" w:rsidRDefault="00B747ED" w:rsidP="00B747ED">
      <w:pPr>
        <w:jc w:val="both"/>
        <w:rPr>
          <w:rFonts w:ascii="Century Gothic" w:hAnsi="Century Gothic"/>
        </w:rPr>
      </w:pPr>
      <w:r>
        <w:rPr>
          <w:rFonts w:ascii="Century Gothic" w:hAnsi="Century Gothic"/>
        </w:rPr>
        <w:t>Geachte mevrouw, geachte heer,</w:t>
      </w:r>
    </w:p>
    <w:p w14:paraId="12C79EDE" w14:textId="77777777" w:rsidR="00B747ED" w:rsidRPr="00490A58" w:rsidRDefault="00B747ED" w:rsidP="00B747ED">
      <w:pPr>
        <w:jc w:val="both"/>
        <w:rPr>
          <w:rFonts w:ascii="Century Gothic" w:hAnsi="Century Gothic"/>
        </w:rPr>
      </w:pPr>
    </w:p>
    <w:p w14:paraId="0F265848" w14:textId="77777777" w:rsidR="00B747ED" w:rsidRPr="002D0138" w:rsidRDefault="00B747ED" w:rsidP="00B747ED">
      <w:pPr>
        <w:jc w:val="both"/>
        <w:rPr>
          <w:rFonts w:ascii="Century Gothic" w:hAnsi="Century Gothic"/>
        </w:rPr>
      </w:pPr>
    </w:p>
    <w:p w14:paraId="2163E4F6" w14:textId="77777777" w:rsidR="005D546D" w:rsidRPr="005D546D" w:rsidRDefault="00B747ED" w:rsidP="005D546D">
      <w:pPr>
        <w:ind w:left="851" w:hanging="851"/>
        <w:rPr>
          <w:rFonts w:eastAsia="Times New Roman" w:cs="Times New Roman"/>
          <w:color w:val="00A4B7" w:themeColor="accent1"/>
        </w:rPr>
      </w:pPr>
      <w:r>
        <w:rPr>
          <w:rFonts w:ascii="Century Gothic" w:hAnsi="Century Gothic"/>
          <w:b/>
        </w:rPr>
        <w:t>Betreft:</w:t>
      </w:r>
      <w:r>
        <w:t xml:space="preserve"> </w:t>
      </w:r>
      <w:r>
        <w:tab/>
      </w:r>
      <w:r>
        <w:rPr>
          <w:rFonts w:ascii="Century Gothic" w:hAnsi="Century Gothic"/>
        </w:rPr>
        <w:t>Beperkte procedure van</w:t>
      </w:r>
      <w:r>
        <w:rPr>
          <w:rFonts w:ascii="Century Gothic" w:hAnsi="Century Gothic"/>
          <w:color w:val="00A4B7" w:themeColor="accent1"/>
        </w:rPr>
        <w:t xml:space="preserve"> </w:t>
      </w:r>
      <w:r>
        <w:rPr>
          <w:rFonts w:ascii="Century Gothic" w:hAnsi="Century Gothic"/>
          <w:b/>
          <w:i/>
          <w:color w:val="00A4B7" w:themeColor="accent1"/>
        </w:rPr>
        <w:t>(uiterste datum van indiening van de offertes)</w:t>
      </w:r>
    </w:p>
    <w:p w14:paraId="70E6998A" w14:textId="77777777" w:rsidR="000E1876" w:rsidRPr="00C12410" w:rsidRDefault="000E1876" w:rsidP="000E1876">
      <w:pPr>
        <w:ind w:left="851"/>
        <w:rPr>
          <w:rFonts w:eastAsia="Times New Roman" w:cs="Times New Roman"/>
        </w:rPr>
      </w:pPr>
      <w:r>
        <w:rPr>
          <w:rFonts w:ascii="Century Gothic" w:hAnsi="Century Gothic"/>
        </w:rPr>
        <w:t xml:space="preserve">Opdracht voor diensten voor de aanstelling van </w:t>
      </w:r>
      <w:r>
        <w:rPr>
          <w:rFonts w:ascii="Century Gothic" w:hAnsi="Century Gothic"/>
          <w:b/>
          <w:i/>
          <w:color w:val="00A4B7" w:themeColor="accent1"/>
        </w:rPr>
        <w:t xml:space="preserve">(een multidisciplinair team of functie van de dienstverlener(s)) </w:t>
      </w:r>
      <w:r>
        <w:rPr>
          <w:rFonts w:ascii="Century Gothic" w:hAnsi="Century Gothic"/>
        </w:rPr>
        <w:t xml:space="preserve">voor </w:t>
      </w:r>
      <w:r>
        <w:rPr>
          <w:rFonts w:ascii="Century Gothic" w:hAnsi="Century Gothic"/>
          <w:b/>
          <w:i/>
          <w:color w:val="00A4B7" w:themeColor="accent1"/>
        </w:rPr>
        <w:t>(beschrijving van het programma)</w:t>
      </w:r>
    </w:p>
    <w:p w14:paraId="6F808864" w14:textId="77777777" w:rsidR="005D546D" w:rsidRPr="005D546D" w:rsidRDefault="005D546D" w:rsidP="005D546D">
      <w:pPr>
        <w:ind w:left="851"/>
        <w:jc w:val="both"/>
        <w:rPr>
          <w:rFonts w:ascii="Century Gothic" w:eastAsia="Times New Roman" w:hAnsi="Century Gothic" w:cs="Times New Roman"/>
        </w:rPr>
      </w:pPr>
      <w:r>
        <w:rPr>
          <w:rFonts w:ascii="Century Gothic" w:hAnsi="Century Gothic"/>
        </w:rPr>
        <w:t xml:space="preserve">Bouwwerknr. </w:t>
      </w:r>
      <w:r>
        <w:rPr>
          <w:rFonts w:ascii="Century Gothic" w:hAnsi="Century Gothic"/>
          <w:b/>
          <w:i/>
          <w:color w:val="00A4B7" w:themeColor="accent1"/>
        </w:rPr>
        <w:t>(bouwwerknummer)</w:t>
      </w:r>
    </w:p>
    <w:p w14:paraId="3D84680B" w14:textId="30FD4BF5" w:rsidR="00B747ED" w:rsidRPr="00490A58" w:rsidRDefault="00B747ED" w:rsidP="005D546D">
      <w:pPr>
        <w:ind w:left="851" w:hanging="851"/>
        <w:rPr>
          <w:rFonts w:ascii="Century Gothic" w:hAnsi="Century Gothic"/>
        </w:rPr>
      </w:pPr>
    </w:p>
    <w:p w14:paraId="1B9835EE" w14:textId="77777777" w:rsidR="00B747ED" w:rsidRPr="00490A58" w:rsidRDefault="00B747ED" w:rsidP="00B747ED">
      <w:pPr>
        <w:jc w:val="both"/>
        <w:rPr>
          <w:rFonts w:ascii="Century Gothic" w:hAnsi="Century Gothic"/>
        </w:rPr>
      </w:pPr>
    </w:p>
    <w:p w14:paraId="3959AD53" w14:textId="77777777" w:rsidR="00B747ED" w:rsidRPr="00490A58" w:rsidRDefault="00B747ED" w:rsidP="00B747ED">
      <w:pPr>
        <w:jc w:val="both"/>
        <w:rPr>
          <w:rFonts w:ascii="Century Gothic" w:hAnsi="Century Gothic"/>
        </w:rPr>
      </w:pPr>
      <w:r>
        <w:rPr>
          <w:rFonts w:ascii="Century Gothic" w:hAnsi="Century Gothic"/>
        </w:rPr>
        <w:t>De offertes die in het kader van bovenvermelde procedure werden ingediend, worden momenteel onderzocht.</w:t>
      </w:r>
    </w:p>
    <w:p w14:paraId="405B1607" w14:textId="77777777" w:rsidR="00B747ED" w:rsidRPr="00490A58" w:rsidRDefault="00B747ED" w:rsidP="00A43D76">
      <w:pPr>
        <w:jc w:val="both"/>
        <w:rPr>
          <w:rFonts w:ascii="Century Gothic" w:hAnsi="Century Gothic"/>
        </w:rPr>
      </w:pPr>
    </w:p>
    <w:p w14:paraId="0168F253" w14:textId="77777777" w:rsidR="00B747ED" w:rsidRPr="005D546D" w:rsidRDefault="00B747ED" w:rsidP="00A43D76">
      <w:pPr>
        <w:jc w:val="both"/>
        <w:rPr>
          <w:rFonts w:ascii="Century Gothic" w:hAnsi="Century Gothic"/>
          <w:b/>
          <w:bCs/>
          <w:color w:val="00A4B7" w:themeColor="accent1"/>
        </w:rPr>
      </w:pPr>
      <w:r>
        <w:rPr>
          <w:rFonts w:ascii="Century Gothic" w:hAnsi="Century Gothic"/>
        </w:rPr>
        <w:t xml:space="preserve">Volgende informatie of documentatie </w:t>
      </w:r>
      <w:r>
        <w:rPr>
          <w:rFonts w:ascii="Century Gothic" w:hAnsi="Century Gothic"/>
          <w:b/>
          <w:color w:val="00A4B7" w:themeColor="accent1"/>
        </w:rPr>
        <w:t>is/lijkt onvolledig / onjuist / ontbreekt </w:t>
      </w:r>
      <w:r>
        <w:rPr>
          <w:rFonts w:ascii="Century Gothic" w:hAnsi="Century Gothic"/>
          <w:b/>
          <w:i/>
          <w:color w:val="00A4B7" w:themeColor="accent1"/>
        </w:rPr>
        <w:t>(kies)</w:t>
      </w:r>
      <w:r>
        <w:rPr>
          <w:rFonts w:ascii="Century Gothic" w:hAnsi="Century Gothic"/>
          <w:b/>
          <w:color w:val="00A4B7" w:themeColor="accent1"/>
        </w:rPr>
        <w:t>:</w:t>
      </w:r>
    </w:p>
    <w:p w14:paraId="3224FD38" w14:textId="77777777" w:rsidR="00B747ED" w:rsidRPr="005D546D" w:rsidRDefault="00B747ED" w:rsidP="00A43D76">
      <w:pPr>
        <w:jc w:val="both"/>
        <w:rPr>
          <w:rFonts w:ascii="Century Gothic" w:hAnsi="Century Gothic"/>
          <w:b/>
          <w:bCs/>
          <w:i/>
          <w:color w:val="00A4B7" w:themeColor="accent1"/>
        </w:rPr>
      </w:pPr>
      <w:r>
        <w:rPr>
          <w:rFonts w:ascii="Century Gothic" w:hAnsi="Century Gothic"/>
          <w:b/>
          <w:i/>
          <w:color w:val="00A4B7" w:themeColor="accent1"/>
        </w:rPr>
        <w:t>(lijst)</w:t>
      </w:r>
    </w:p>
    <w:p w14:paraId="5013277C" w14:textId="77777777" w:rsidR="00B747ED" w:rsidRPr="00490A58" w:rsidRDefault="00B747ED" w:rsidP="00A43D76">
      <w:pPr>
        <w:jc w:val="both"/>
        <w:rPr>
          <w:rFonts w:ascii="Century Gothic" w:hAnsi="Century Gothic"/>
        </w:rPr>
      </w:pPr>
    </w:p>
    <w:p w14:paraId="09DE92BC" w14:textId="77777777" w:rsidR="00B747ED" w:rsidRDefault="00B747ED" w:rsidP="00A43D76">
      <w:pPr>
        <w:jc w:val="both"/>
        <w:rPr>
          <w:rFonts w:ascii="Century Gothic" w:hAnsi="Century Gothic"/>
        </w:rPr>
      </w:pPr>
      <w:r>
        <w:rPr>
          <w:rFonts w:ascii="Century Gothic" w:hAnsi="Century Gothic"/>
        </w:rPr>
        <w:t xml:space="preserve">Overeenkomstig artikel 66, § 3 van de wet van 17 juni 2016 inzake overheidsopdrachten, verzoeken wij u de betreffende informatie of documentatie in te dienen, aan te vullen, te verduidelijken of te vervolledigen binnen een termijn van </w:t>
      </w:r>
      <w:r>
        <w:rPr>
          <w:rFonts w:ascii="Century Gothic" w:hAnsi="Century Gothic"/>
          <w:b/>
        </w:rPr>
        <w:t>10 kalenderdagen</w:t>
      </w:r>
      <w:r>
        <w:rPr>
          <w:rFonts w:ascii="Century Gothic" w:hAnsi="Century Gothic"/>
        </w:rPr>
        <w:t xml:space="preserve"> vanaf de verzending van onderhavige brief </w:t>
      </w:r>
      <w:r>
        <w:rPr>
          <w:rFonts w:ascii="Century Gothic" w:hAnsi="Century Gothic"/>
          <w:b/>
          <w:i/>
          <w:color w:val="00A4B7" w:themeColor="accent1"/>
        </w:rPr>
        <w:t>(Geef desgevallend meer verduidelijking)</w:t>
      </w:r>
      <w:r>
        <w:rPr>
          <w:rFonts w:ascii="Century Gothic" w:hAnsi="Century Gothic"/>
        </w:rPr>
        <w:t xml:space="preserve">. </w:t>
      </w:r>
    </w:p>
    <w:p w14:paraId="3AAFE773" w14:textId="77777777" w:rsidR="002F4E9A" w:rsidRPr="00490A58" w:rsidRDefault="002F4E9A" w:rsidP="00A43D76">
      <w:pPr>
        <w:jc w:val="both"/>
        <w:rPr>
          <w:rFonts w:ascii="Century Gothic" w:hAnsi="Century Gothic"/>
        </w:rPr>
      </w:pPr>
    </w:p>
    <w:p w14:paraId="094F069D" w14:textId="77777777" w:rsidR="00B747ED" w:rsidRPr="00490A58" w:rsidRDefault="00B747ED" w:rsidP="00A43D76">
      <w:pPr>
        <w:jc w:val="both"/>
        <w:rPr>
          <w:rFonts w:ascii="Century Gothic" w:hAnsi="Century Gothic"/>
        </w:rPr>
      </w:pPr>
      <w:r>
        <w:rPr>
          <w:rFonts w:ascii="Century Gothic" w:hAnsi="Century Gothic"/>
        </w:rPr>
        <w:t>Wij vestigen uw aandacht op het feit dat uw antwoorden moeten worden geformuleerd met volledige inachtneming van de beginselen van gelijke behandeling en transparantie en geen aanleiding mogen geven tot een wijziging van de essentiële elementen van uw offerte.</w:t>
      </w:r>
    </w:p>
    <w:p w14:paraId="37BD74BA" w14:textId="77777777" w:rsidR="00B747ED" w:rsidRPr="00490A58" w:rsidRDefault="00B747ED" w:rsidP="00A43D76">
      <w:pPr>
        <w:jc w:val="both"/>
        <w:rPr>
          <w:rFonts w:ascii="Century Gothic" w:hAnsi="Century Gothic"/>
        </w:rPr>
      </w:pPr>
      <w:r>
        <w:rPr>
          <w:rFonts w:ascii="Century Gothic" w:hAnsi="Century Gothic"/>
        </w:rPr>
        <w:t xml:space="preserve"> </w:t>
      </w:r>
    </w:p>
    <w:p w14:paraId="7A33C62E" w14:textId="77777777" w:rsidR="00B747ED" w:rsidRPr="00490A58" w:rsidRDefault="00B747ED" w:rsidP="00B747ED">
      <w:pPr>
        <w:jc w:val="both"/>
        <w:rPr>
          <w:rFonts w:ascii="Century Gothic" w:hAnsi="Century Gothic"/>
        </w:rPr>
      </w:pPr>
    </w:p>
    <w:p w14:paraId="2F46BEE9" w14:textId="77777777" w:rsidR="00B747ED" w:rsidRPr="00490A58" w:rsidRDefault="00B747ED" w:rsidP="00534B0C">
      <w:pPr>
        <w:jc w:val="center"/>
        <w:rPr>
          <w:rFonts w:ascii="Century Gothic" w:hAnsi="Century Gothic"/>
        </w:rPr>
      </w:pPr>
      <w:r>
        <w:rPr>
          <w:rFonts w:ascii="Century Gothic" w:hAnsi="Century Gothic"/>
        </w:rPr>
        <w:t>Met hoogachting,</w:t>
      </w:r>
    </w:p>
    <w:p w14:paraId="4816AF36" w14:textId="77777777" w:rsidR="00712D68" w:rsidRPr="00B747ED" w:rsidRDefault="00712D68" w:rsidP="00B747ED"/>
    <w:sectPr w:rsidR="00712D68" w:rsidRPr="00B747E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C7D6" w14:textId="77777777" w:rsidR="004D19A1" w:rsidRDefault="004D19A1" w:rsidP="001D56E8">
      <w:r>
        <w:separator/>
      </w:r>
    </w:p>
  </w:endnote>
  <w:endnote w:type="continuationSeparator" w:id="0">
    <w:p w14:paraId="57AF3A29" w14:textId="77777777" w:rsidR="004D19A1" w:rsidRDefault="004D19A1" w:rsidP="001D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5DED" w14:textId="77777777" w:rsidR="00341BC2" w:rsidRDefault="00341B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79E4" w14:textId="2AEFC8C4" w:rsidR="001D56E8" w:rsidRPr="00B63D15" w:rsidRDefault="00B63D15" w:rsidP="00B63D15">
    <w:pPr>
      <w:pStyle w:val="Voettekst"/>
    </w:pPr>
    <w:r>
      <w:rPr>
        <w:sz w:val="16"/>
      </w:rPr>
      <w:fldChar w:fldCharType="begin"/>
    </w:r>
    <w:r>
      <w:rPr>
        <w:sz w:val="16"/>
      </w:rPr>
      <w:instrText xml:space="preserve"> FILENAME \* MERGEFORMAT </w:instrText>
    </w:r>
    <w:r>
      <w:rPr>
        <w:sz w:val="16"/>
      </w:rPr>
      <w:fldChar w:fldCharType="separate"/>
    </w:r>
    <w:r>
      <w:rPr>
        <w:sz w:val="16"/>
      </w:rPr>
      <w:t>DM</w:t>
    </w:r>
    <w:r w:rsidR="005D546D">
      <w:rPr>
        <w:sz w:val="16"/>
      </w:rPr>
      <w:t>S</w:t>
    </w:r>
    <w:r>
      <w:rPr>
        <w:sz w:val="16"/>
      </w:rPr>
      <w:t>_DEMANDE_INFO_ATTRIBUTION_20</w:t>
    </w:r>
    <w:r w:rsidR="005D546D">
      <w:rPr>
        <w:sz w:val="16"/>
      </w:rPr>
      <w:t>25</w:t>
    </w:r>
    <w:r>
      <w:rPr>
        <w:sz w:val="16"/>
      </w:rPr>
      <w:t>_</w:t>
    </w:r>
    <w:r w:rsidR="00341BC2">
      <w:rPr>
        <w:sz w:val="16"/>
      </w:rPr>
      <w:t>N</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01F1" w14:textId="77777777" w:rsidR="00341BC2" w:rsidRDefault="00341B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1976" w14:textId="77777777" w:rsidR="004D19A1" w:rsidRDefault="004D19A1" w:rsidP="001D56E8">
      <w:r>
        <w:separator/>
      </w:r>
    </w:p>
  </w:footnote>
  <w:footnote w:type="continuationSeparator" w:id="0">
    <w:p w14:paraId="5CA9461F" w14:textId="77777777" w:rsidR="004D19A1" w:rsidRDefault="004D19A1" w:rsidP="001D5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8164" w14:textId="77777777" w:rsidR="00341BC2" w:rsidRDefault="00341B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8238" w14:textId="77777777" w:rsidR="00341BC2" w:rsidRDefault="00341B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0E45" w14:textId="77777777" w:rsidR="00341BC2" w:rsidRDefault="00341B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265A"/>
    <w:multiLevelType w:val="hybridMultilevel"/>
    <w:tmpl w:val="C24ED2AC"/>
    <w:lvl w:ilvl="0" w:tplc="2EC4604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ADF05D9"/>
    <w:multiLevelType w:val="multilevel"/>
    <w:tmpl w:val="C7385D58"/>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bullet"/>
      <w:lvlText w:val=""/>
      <w:lvlJc w:val="left"/>
      <w:pPr>
        <w:ind w:left="431" w:hanging="431"/>
      </w:pPr>
      <w:rPr>
        <w:rFonts w:ascii="Wingdings" w:hAnsi="Wingdings" w:hint="default"/>
      </w:rPr>
    </w:lvl>
    <w:lvl w:ilvl="4">
      <w:start w:val="1"/>
      <w:numFmt w:val="decimal"/>
      <w:lvlText w:val="ANNEXE %5. "/>
      <w:lvlJc w:val="left"/>
      <w:pPr>
        <w:ind w:left="431" w:hanging="431"/>
      </w:pPr>
      <w:rPr>
        <w:rFonts w:hint="default"/>
      </w:rPr>
    </w:lvl>
    <w:lvl w:ilvl="5">
      <w:start w:val="1"/>
      <w:numFmt w:val="decimal"/>
      <w:lvlText w:val="ANNEXE  %5.%6."/>
      <w:lvlJc w:val="left"/>
      <w:pPr>
        <w:ind w:left="431" w:hanging="431"/>
      </w:pPr>
      <w:rPr>
        <w:rFonts w:hint="default"/>
      </w:rPr>
    </w:lvl>
    <w:lvl w:ilvl="6">
      <w:start w:val="1"/>
      <w:numFmt w:val="decimal"/>
      <w:lvlText w:val="MODELE %7."/>
      <w:lvlJc w:val="left"/>
      <w:pPr>
        <w:ind w:left="1708" w:hanging="431"/>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MODELE %7.%8."/>
      <w:lvlJc w:val="left"/>
      <w:pPr>
        <w:ind w:left="431" w:hanging="431"/>
      </w:pPr>
      <w:rPr>
        <w:rFonts w:hint="default"/>
      </w:rPr>
    </w:lvl>
    <w:lvl w:ilvl="8">
      <w:start w:val="1"/>
      <w:numFmt w:val="decimal"/>
      <w:lvlText w:val="%1.%2.%3.%4.%5.%6.%7.%8.%9"/>
      <w:lvlJc w:val="left"/>
      <w:pPr>
        <w:ind w:left="431" w:hanging="431"/>
      </w:pPr>
      <w:rPr>
        <w:rFonts w:hint="default"/>
      </w:rPr>
    </w:lvl>
  </w:abstractNum>
  <w:num w:numId="1" w16cid:durableId="2095129760">
    <w:abstractNumId w:val="0"/>
  </w:num>
  <w:num w:numId="2" w16cid:durableId="1146166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D3"/>
    <w:rsid w:val="000E1876"/>
    <w:rsid w:val="00127B73"/>
    <w:rsid w:val="001973AF"/>
    <w:rsid w:val="001D56E8"/>
    <w:rsid w:val="001E7951"/>
    <w:rsid w:val="00211741"/>
    <w:rsid w:val="002D3E24"/>
    <w:rsid w:val="002F1B2E"/>
    <w:rsid w:val="002F4E9A"/>
    <w:rsid w:val="00341BC2"/>
    <w:rsid w:val="00356852"/>
    <w:rsid w:val="003C02A6"/>
    <w:rsid w:val="003E61A1"/>
    <w:rsid w:val="00490A58"/>
    <w:rsid w:val="004D19A1"/>
    <w:rsid w:val="005068D9"/>
    <w:rsid w:val="00525519"/>
    <w:rsid w:val="00534B0C"/>
    <w:rsid w:val="00570D29"/>
    <w:rsid w:val="005D3B78"/>
    <w:rsid w:val="005D546D"/>
    <w:rsid w:val="0064331D"/>
    <w:rsid w:val="006F60F9"/>
    <w:rsid w:val="00707FD1"/>
    <w:rsid w:val="00712D68"/>
    <w:rsid w:val="00730C9B"/>
    <w:rsid w:val="007A70C6"/>
    <w:rsid w:val="008D4CB1"/>
    <w:rsid w:val="009624A8"/>
    <w:rsid w:val="00962C07"/>
    <w:rsid w:val="00991FDD"/>
    <w:rsid w:val="009949B4"/>
    <w:rsid w:val="00A43D76"/>
    <w:rsid w:val="00A66148"/>
    <w:rsid w:val="00AF3FBA"/>
    <w:rsid w:val="00AF650F"/>
    <w:rsid w:val="00B63D15"/>
    <w:rsid w:val="00B747ED"/>
    <w:rsid w:val="00BB6E03"/>
    <w:rsid w:val="00BE7174"/>
    <w:rsid w:val="00C5594C"/>
    <w:rsid w:val="00D147A2"/>
    <w:rsid w:val="00D33FD3"/>
    <w:rsid w:val="00D55016"/>
    <w:rsid w:val="00E40B3A"/>
    <w:rsid w:val="00E64D45"/>
    <w:rsid w:val="00F24ECC"/>
    <w:rsid w:val="00F81770"/>
    <w:rsid w:val="00F82BD3"/>
    <w:rsid w:val="00F9779F"/>
    <w:rsid w:val="00FC594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C756E"/>
  <w15:docId w15:val="{40C71517-51D1-4790-8625-EA4B5183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3FD3"/>
    <w:rPr>
      <w:rFonts w:asciiTheme="minorHAnsi" w:eastAsiaTheme="minorHAnsi" w:hAnsiTheme="minorHAnsi" w:cstheme="minorBidi"/>
      <w:sz w:val="22"/>
      <w:szCs w:val="22"/>
    </w:rPr>
  </w:style>
  <w:style w:type="paragraph" w:styleId="Kop1">
    <w:name w:val="heading 1"/>
    <w:basedOn w:val="Standaard"/>
    <w:next w:val="Standaard"/>
    <w:link w:val="Kop1Char"/>
    <w:uiPriority w:val="9"/>
    <w:qFormat/>
    <w:rsid w:val="001973AF"/>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unhideWhenUsed/>
    <w:qFormat/>
    <w:rsid w:val="001973AF"/>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unhideWhenUsed/>
    <w:qFormat/>
    <w:rsid w:val="001973AF"/>
    <w:pPr>
      <w:keepNext/>
      <w:spacing w:before="240" w:after="60"/>
      <w:outlineLvl w:val="2"/>
    </w:pPr>
    <w:rPr>
      <w:rFonts w:asciiTheme="majorHAnsi" w:eastAsiaTheme="majorEastAsia" w:hAnsiTheme="majorHAnsi" w:cstheme="majorBidi"/>
      <w:b/>
      <w:bCs/>
      <w:sz w:val="26"/>
      <w:szCs w:val="26"/>
    </w:rPr>
  </w:style>
  <w:style w:type="paragraph" w:styleId="Kop4">
    <w:name w:val="heading 4"/>
    <w:basedOn w:val="Lijstalinea"/>
    <w:next w:val="Standaard"/>
    <w:link w:val="Kop4Char"/>
    <w:uiPriority w:val="9"/>
    <w:unhideWhenUsed/>
    <w:qFormat/>
    <w:rsid w:val="00D33FD3"/>
    <w:pPr>
      <w:ind w:left="431" w:hanging="431"/>
      <w:contextualSpacing/>
      <w:jc w:val="both"/>
      <w:outlineLvl w:val="3"/>
    </w:pPr>
    <w:rPr>
      <w:u w:val="single"/>
    </w:rPr>
  </w:style>
  <w:style w:type="paragraph" w:styleId="Kop5">
    <w:name w:val="heading 5"/>
    <w:basedOn w:val="Standaard"/>
    <w:next w:val="Standaard"/>
    <w:link w:val="Kop5Char"/>
    <w:uiPriority w:val="9"/>
    <w:unhideWhenUsed/>
    <w:qFormat/>
    <w:rsid w:val="00D33FD3"/>
    <w:pPr>
      <w:keepNext/>
      <w:keepLines/>
      <w:spacing w:before="200"/>
      <w:ind w:left="431" w:hanging="431"/>
      <w:outlineLvl w:val="4"/>
    </w:pPr>
    <w:rPr>
      <w:rFonts w:eastAsiaTheme="majorEastAsia" w:cstheme="majorBidi"/>
      <w:b/>
      <w:sz w:val="32"/>
    </w:rPr>
  </w:style>
  <w:style w:type="paragraph" w:styleId="Kop7">
    <w:name w:val="heading 7"/>
    <w:basedOn w:val="Standaard"/>
    <w:next w:val="Standaard"/>
    <w:link w:val="Kop7Char"/>
    <w:uiPriority w:val="9"/>
    <w:unhideWhenUsed/>
    <w:qFormat/>
    <w:rsid w:val="00D33FD3"/>
    <w:pPr>
      <w:keepNext/>
      <w:keepLines/>
      <w:spacing w:before="200"/>
      <w:ind w:left="1708" w:hanging="431"/>
      <w:outlineLvl w:val="6"/>
    </w:pPr>
    <w:rPr>
      <w:rFonts w:eastAsiaTheme="majorEastAsia" w:cstheme="majorBidi"/>
      <w:b/>
      <w:iCs/>
      <w:color w:val="404040" w:themeColor="text1" w:themeTint="BF"/>
      <w:sz w:val="32"/>
    </w:rPr>
  </w:style>
  <w:style w:type="paragraph" w:styleId="Kop9">
    <w:name w:val="heading 9"/>
    <w:basedOn w:val="Standaard"/>
    <w:next w:val="Standaard"/>
    <w:link w:val="Kop9Char"/>
    <w:uiPriority w:val="9"/>
    <w:semiHidden/>
    <w:unhideWhenUsed/>
    <w:qFormat/>
    <w:rsid w:val="00D33FD3"/>
    <w:pPr>
      <w:keepNext/>
      <w:keepLines/>
      <w:spacing w:before="200"/>
      <w:ind w:left="431" w:hanging="431"/>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973AF"/>
    <w:pPr>
      <w:ind w:left="708"/>
    </w:pPr>
  </w:style>
  <w:style w:type="character" w:customStyle="1" w:styleId="Kop1Char">
    <w:name w:val="Kop 1 Char"/>
    <w:link w:val="Kop1"/>
    <w:uiPriority w:val="9"/>
    <w:rsid w:val="001973AF"/>
    <w:rPr>
      <w:rFonts w:ascii="Cambria" w:eastAsia="Times New Roman" w:hAnsi="Cambria"/>
      <w:b/>
      <w:bCs/>
      <w:kern w:val="32"/>
      <w:sz w:val="32"/>
      <w:szCs w:val="32"/>
    </w:rPr>
  </w:style>
  <w:style w:type="character" w:customStyle="1" w:styleId="Kop2Char">
    <w:name w:val="Kop 2 Char"/>
    <w:basedOn w:val="Standaardalinea-lettertype"/>
    <w:link w:val="Kop2"/>
    <w:uiPriority w:val="9"/>
    <w:rsid w:val="001973AF"/>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rsid w:val="001973AF"/>
    <w:rPr>
      <w:rFonts w:asciiTheme="majorHAnsi" w:eastAsiaTheme="majorEastAsia" w:hAnsiTheme="majorHAnsi" w:cstheme="majorBidi"/>
      <w:b/>
      <w:bCs/>
      <w:sz w:val="26"/>
      <w:szCs w:val="26"/>
    </w:rPr>
  </w:style>
  <w:style w:type="paragraph" w:styleId="Inhopg1">
    <w:name w:val="toc 1"/>
    <w:basedOn w:val="Standaard"/>
    <w:next w:val="Standaard"/>
    <w:autoRedefine/>
    <w:uiPriority w:val="39"/>
    <w:semiHidden/>
    <w:unhideWhenUsed/>
    <w:qFormat/>
    <w:rsid w:val="001973AF"/>
    <w:pPr>
      <w:spacing w:after="100"/>
    </w:pPr>
    <w:rPr>
      <w:rFonts w:eastAsia="Times New Roman"/>
      <w:lang w:eastAsia="fr-BE"/>
    </w:rPr>
  </w:style>
  <w:style w:type="paragraph" w:styleId="Inhopg2">
    <w:name w:val="toc 2"/>
    <w:basedOn w:val="Standaard"/>
    <w:next w:val="Standaard"/>
    <w:autoRedefine/>
    <w:uiPriority w:val="39"/>
    <w:unhideWhenUsed/>
    <w:qFormat/>
    <w:rsid w:val="001973AF"/>
    <w:pPr>
      <w:spacing w:after="100"/>
      <w:ind w:left="220"/>
    </w:pPr>
    <w:rPr>
      <w:rFonts w:eastAsia="Times New Roman"/>
      <w:lang w:eastAsia="fr-BE"/>
    </w:rPr>
  </w:style>
  <w:style w:type="paragraph" w:styleId="Inhopg3">
    <w:name w:val="toc 3"/>
    <w:basedOn w:val="Standaard"/>
    <w:next w:val="Standaard"/>
    <w:autoRedefine/>
    <w:uiPriority w:val="39"/>
    <w:semiHidden/>
    <w:unhideWhenUsed/>
    <w:qFormat/>
    <w:rsid w:val="001973AF"/>
    <w:pPr>
      <w:spacing w:after="100"/>
      <w:ind w:left="440"/>
    </w:pPr>
    <w:rPr>
      <w:rFonts w:eastAsia="Times New Roman"/>
      <w:lang w:eastAsia="fr-BE"/>
    </w:rPr>
  </w:style>
  <w:style w:type="paragraph" w:styleId="Kopvaninhoudsopgave">
    <w:name w:val="TOC Heading"/>
    <w:basedOn w:val="Kop1"/>
    <w:next w:val="Standaard"/>
    <w:uiPriority w:val="39"/>
    <w:semiHidden/>
    <w:unhideWhenUsed/>
    <w:qFormat/>
    <w:rsid w:val="001973AF"/>
    <w:pPr>
      <w:keepLines/>
      <w:spacing w:before="480" w:after="0"/>
      <w:outlineLvl w:val="9"/>
    </w:pPr>
    <w:rPr>
      <w:color w:val="365F91"/>
      <w:kern w:val="0"/>
      <w:sz w:val="28"/>
      <w:szCs w:val="28"/>
      <w:lang w:eastAsia="fr-BE"/>
    </w:rPr>
  </w:style>
  <w:style w:type="character" w:customStyle="1" w:styleId="Kop4Char">
    <w:name w:val="Kop 4 Char"/>
    <w:basedOn w:val="Standaardalinea-lettertype"/>
    <w:link w:val="Kop4"/>
    <w:uiPriority w:val="9"/>
    <w:rsid w:val="00D33FD3"/>
    <w:rPr>
      <w:rFonts w:asciiTheme="minorHAnsi" w:eastAsiaTheme="minorHAnsi" w:hAnsiTheme="minorHAnsi" w:cstheme="minorBidi"/>
      <w:sz w:val="22"/>
      <w:szCs w:val="22"/>
      <w:u w:val="single"/>
    </w:rPr>
  </w:style>
  <w:style w:type="character" w:customStyle="1" w:styleId="Kop5Char">
    <w:name w:val="Kop 5 Char"/>
    <w:basedOn w:val="Standaardalinea-lettertype"/>
    <w:link w:val="Kop5"/>
    <w:uiPriority w:val="9"/>
    <w:rsid w:val="00D33FD3"/>
    <w:rPr>
      <w:rFonts w:asciiTheme="minorHAnsi" w:eastAsiaTheme="majorEastAsia" w:hAnsiTheme="minorHAnsi" w:cstheme="majorBidi"/>
      <w:b/>
      <w:sz w:val="32"/>
      <w:szCs w:val="22"/>
    </w:rPr>
  </w:style>
  <w:style w:type="character" w:customStyle="1" w:styleId="Kop7Char">
    <w:name w:val="Kop 7 Char"/>
    <w:basedOn w:val="Standaardalinea-lettertype"/>
    <w:link w:val="Kop7"/>
    <w:uiPriority w:val="9"/>
    <w:rsid w:val="00D33FD3"/>
    <w:rPr>
      <w:rFonts w:asciiTheme="minorHAnsi" w:eastAsiaTheme="majorEastAsia" w:hAnsiTheme="minorHAnsi" w:cstheme="majorBidi"/>
      <w:b/>
      <w:iCs/>
      <w:color w:val="404040" w:themeColor="text1" w:themeTint="BF"/>
      <w:sz w:val="32"/>
      <w:szCs w:val="22"/>
    </w:rPr>
  </w:style>
  <w:style w:type="character" w:customStyle="1" w:styleId="Kop9Char">
    <w:name w:val="Kop 9 Char"/>
    <w:basedOn w:val="Standaardalinea-lettertype"/>
    <w:link w:val="Kop9"/>
    <w:uiPriority w:val="9"/>
    <w:semiHidden/>
    <w:rsid w:val="00D33FD3"/>
    <w:rPr>
      <w:rFonts w:asciiTheme="majorHAnsi" w:eastAsiaTheme="majorEastAsia" w:hAnsiTheme="majorHAnsi" w:cstheme="majorBidi"/>
      <w:i/>
      <w:iCs/>
      <w:color w:val="404040" w:themeColor="text1" w:themeTint="BF"/>
    </w:rPr>
  </w:style>
  <w:style w:type="paragraph" w:styleId="Koptekst">
    <w:name w:val="header"/>
    <w:basedOn w:val="Standaard"/>
    <w:link w:val="KoptekstChar"/>
    <w:uiPriority w:val="99"/>
    <w:unhideWhenUsed/>
    <w:rsid w:val="001D56E8"/>
    <w:pPr>
      <w:tabs>
        <w:tab w:val="center" w:pos="4536"/>
        <w:tab w:val="right" w:pos="9072"/>
      </w:tabs>
    </w:pPr>
  </w:style>
  <w:style w:type="character" w:customStyle="1" w:styleId="KoptekstChar">
    <w:name w:val="Koptekst Char"/>
    <w:basedOn w:val="Standaardalinea-lettertype"/>
    <w:link w:val="Koptekst"/>
    <w:uiPriority w:val="99"/>
    <w:rsid w:val="001D56E8"/>
    <w:rPr>
      <w:rFonts w:asciiTheme="minorHAnsi" w:eastAsiaTheme="minorHAnsi" w:hAnsiTheme="minorHAnsi" w:cstheme="minorBidi"/>
      <w:sz w:val="22"/>
      <w:szCs w:val="22"/>
    </w:rPr>
  </w:style>
  <w:style w:type="paragraph" w:styleId="Voettekst">
    <w:name w:val="footer"/>
    <w:basedOn w:val="Standaard"/>
    <w:link w:val="VoettekstChar"/>
    <w:uiPriority w:val="99"/>
    <w:unhideWhenUsed/>
    <w:rsid w:val="001D56E8"/>
    <w:pPr>
      <w:tabs>
        <w:tab w:val="center" w:pos="4536"/>
        <w:tab w:val="right" w:pos="9072"/>
      </w:tabs>
    </w:pPr>
  </w:style>
  <w:style w:type="character" w:customStyle="1" w:styleId="VoettekstChar">
    <w:name w:val="Voettekst Char"/>
    <w:basedOn w:val="Standaardalinea-lettertype"/>
    <w:link w:val="Voettekst"/>
    <w:uiPriority w:val="99"/>
    <w:rsid w:val="001D56E8"/>
    <w:rPr>
      <w:rFonts w:asciiTheme="minorHAnsi" w:eastAsiaTheme="minorHAnsi" w:hAnsiTheme="minorHAnsi" w:cstheme="minorBidi"/>
      <w:sz w:val="22"/>
      <w:szCs w:val="22"/>
    </w:rPr>
  </w:style>
  <w:style w:type="paragraph" w:styleId="Ballontekst">
    <w:name w:val="Balloon Text"/>
    <w:basedOn w:val="Standaard"/>
    <w:link w:val="BallontekstChar"/>
    <w:uiPriority w:val="99"/>
    <w:semiHidden/>
    <w:unhideWhenUsed/>
    <w:rsid w:val="001D56E8"/>
    <w:rPr>
      <w:rFonts w:ascii="Tahoma" w:hAnsi="Tahoma" w:cs="Tahoma"/>
      <w:sz w:val="16"/>
      <w:szCs w:val="16"/>
    </w:rPr>
  </w:style>
  <w:style w:type="character" w:customStyle="1" w:styleId="BallontekstChar">
    <w:name w:val="Ballontekst Char"/>
    <w:basedOn w:val="Standaardalinea-lettertype"/>
    <w:link w:val="Ballontekst"/>
    <w:uiPriority w:val="99"/>
    <w:semiHidden/>
    <w:rsid w:val="001D56E8"/>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415315">
      <w:bodyDiv w:val="1"/>
      <w:marLeft w:val="0"/>
      <w:marRight w:val="0"/>
      <w:marTop w:val="0"/>
      <w:marBottom w:val="0"/>
      <w:divBdr>
        <w:top w:val="none" w:sz="0" w:space="0" w:color="auto"/>
        <w:left w:val="none" w:sz="0" w:space="0" w:color="auto"/>
        <w:bottom w:val="none" w:sz="0" w:space="0" w:color="auto"/>
        <w:right w:val="none" w:sz="0" w:space="0" w:color="auto"/>
      </w:divBdr>
    </w:div>
    <w:div w:id="110692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_SLRB">
  <a:themeElements>
    <a:clrScheme name="Personnalisé 1">
      <a:dk1>
        <a:sysClr val="windowText" lastClr="000000"/>
      </a:dk1>
      <a:lt1>
        <a:sysClr val="window" lastClr="FFFFFF"/>
      </a:lt1>
      <a:dk2>
        <a:srgbClr val="44546A"/>
      </a:dk2>
      <a:lt2>
        <a:srgbClr val="E7E6E6"/>
      </a:lt2>
      <a:accent1>
        <a:srgbClr val="00A4B7"/>
      </a:accent1>
      <a:accent2>
        <a:srgbClr val="008594"/>
      </a:accent2>
      <a:accent3>
        <a:srgbClr val="3E5B7B"/>
      </a:accent3>
      <a:accent4>
        <a:srgbClr val="E5004D"/>
      </a:accent4>
      <a:accent5>
        <a:srgbClr val="6C496F"/>
      </a:accent5>
      <a:accent6>
        <a:srgbClr val="C8C5C5"/>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d3c0195a6c111489345b75d858cb0c39">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edeb4d1e086fb87375f75d61fcabcf5a"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F3AB1-DD24-4E7E-BE28-11FEC1AAA25D}">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2.xml><?xml version="1.0" encoding="utf-8"?>
<ds:datastoreItem xmlns:ds="http://schemas.openxmlformats.org/officeDocument/2006/customXml" ds:itemID="{E6F6DC31-5D4C-4DA9-9825-113F364EC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F219B-F9A6-422D-9060-F6C67BDDF9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190</Words>
  <Characters>1051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SLRB BGHM</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Ewbank de Wespin</dc:creator>
  <cp:lastModifiedBy>Lies VAN PETEGHEM</cp:lastModifiedBy>
  <cp:revision>14</cp:revision>
  <dcterms:created xsi:type="dcterms:W3CDTF">2018-11-05T09:10:00Z</dcterms:created>
  <dcterms:modified xsi:type="dcterms:W3CDTF">2025-08-27T12:15:00Z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